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A68981" w14:textId="77777777" w:rsidR="00DC463E" w:rsidRDefault="00DC463E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C4DAB2F" w14:textId="77F5D290" w:rsidR="007671FD" w:rsidRDefault="007671FD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14:paraId="279B0A4D" w14:textId="19014C38" w:rsidR="00E82F2B" w:rsidRPr="00E82F2B" w:rsidRDefault="00901CBF" w:rsidP="00246C14">
      <w:pPr>
        <w:tabs>
          <w:tab w:val="left" w:pos="0"/>
        </w:tabs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246C14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E82F2B" w:rsidRPr="00E82F2B">
        <w:rPr>
          <w:rFonts w:ascii="Times New Roman" w:hAnsi="Times New Roman"/>
          <w:sz w:val="28"/>
          <w:szCs w:val="28"/>
        </w:rPr>
        <w:object w:dxaOrig="2040" w:dyaOrig="2325" w14:anchorId="0A02C7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4" o:title=""/>
          </v:shape>
          <o:OLEObject Type="Embed" ProgID="PBrush" ShapeID="_x0000_i1025" DrawAspect="Content" ObjectID="_1787052970" r:id="rId5"/>
        </w:objec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14:paraId="01E6F7E1" w14:textId="77777777" w:rsidR="00E82F2B" w:rsidRPr="00E82F2B" w:rsidRDefault="00E82F2B" w:rsidP="00E82F2B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2F2B" w:rsidRPr="00E82F2B" w14:paraId="2A89BD87" w14:textId="77777777" w:rsidTr="00466FF5">
        <w:tc>
          <w:tcPr>
            <w:tcW w:w="9639" w:type="dxa"/>
          </w:tcPr>
          <w:p w14:paraId="228C2D9F" w14:textId="0BA92276" w:rsidR="00E82F2B" w:rsidRDefault="006A5966" w:rsidP="00050DAB">
            <w:pPr>
              <w:keepNext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ШІСТДЕСЯТ </w:t>
            </w:r>
            <w:r w:rsidR="00CE0C73">
              <w:rPr>
                <w:rFonts w:ascii="Times New Roman" w:hAnsi="Times New Roman"/>
                <w:b/>
                <w:iCs/>
                <w:sz w:val="28"/>
                <w:szCs w:val="28"/>
              </w:rPr>
              <w:t>ТРЕТЯ</w:t>
            </w:r>
            <w:r w:rsidR="00E82F2B" w:rsidRPr="00E82F2B">
              <w:rPr>
                <w:rFonts w:ascii="Times New Roman" w:hAnsi="Times New Roman"/>
                <w:b/>
                <w:sz w:val="28"/>
                <w:szCs w:val="28"/>
              </w:rPr>
              <w:t xml:space="preserve"> СЕСІЯ ВОСЬМОГО СКЛИКАННЯ</w:t>
            </w:r>
          </w:p>
          <w:p w14:paraId="14C0264B" w14:textId="1520222E" w:rsidR="00DC463E" w:rsidRPr="00E82F2B" w:rsidRDefault="00DC463E" w:rsidP="00DC463E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80"/>
                <w:sz w:val="24"/>
                <w:szCs w:val="24"/>
              </w:rPr>
              <w:t>(ПОЗАЧЕРГОВЕ ЗАСІДАННЯ)</w:t>
            </w:r>
          </w:p>
        </w:tc>
      </w:tr>
    </w:tbl>
    <w:p w14:paraId="75DCBB2C" w14:textId="77777777" w:rsidR="00E82F2B" w:rsidRPr="00E82F2B" w:rsidRDefault="00E82F2B" w:rsidP="00E82F2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115"/>
      </w:tblGrid>
      <w:tr w:rsidR="00E82F2B" w:rsidRPr="00E82F2B" w14:paraId="26524F2C" w14:textId="77777777" w:rsidTr="00585EDC">
        <w:tc>
          <w:tcPr>
            <w:tcW w:w="3002" w:type="dxa"/>
          </w:tcPr>
          <w:p w14:paraId="30057668" w14:textId="58E44E78" w:rsidR="00E82F2B" w:rsidRPr="00E82F2B" w:rsidRDefault="00CE0C73" w:rsidP="00050DAB">
            <w:pPr>
              <w:spacing w:line="240" w:lineRule="auto"/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13.09</w:t>
            </w:r>
            <w:r w:rsidR="00E82F2B" w:rsidRPr="00E82F2B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 w:rsidR="00901D8D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3096" w:type="dxa"/>
          </w:tcPr>
          <w:p w14:paraId="5C9C36B1" w14:textId="77777777" w:rsidR="00E82F2B" w:rsidRPr="00E82F2B" w:rsidRDefault="00E82F2B" w:rsidP="00E82F2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6FEB0601" w14:textId="2C0831FC" w:rsidR="00E82F2B" w:rsidRPr="00E82F2B" w:rsidRDefault="00E82F2B" w:rsidP="005E2FB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7737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6C74F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="00CC209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      </w:t>
            </w:r>
            <w:r w:rsidR="00CE0C7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63</w:t>
            </w:r>
            <w:r w:rsidR="00CC209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1F72FBE8" w14:textId="7DD3C303" w:rsidR="00FE13EB" w:rsidRDefault="00FE13EB" w:rsidP="00FE13E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Hlk168381999"/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розробку детального плану території, </w:t>
      </w:r>
    </w:p>
    <w:p w14:paraId="768E85B5" w14:textId="017ADC27" w:rsidR="00C06717" w:rsidRDefault="00FE13EB" w:rsidP="00C0671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рієнтовною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площею </w:t>
      </w:r>
      <w:bookmarkStart w:id="1" w:name="_Hlk173761153"/>
      <w:r w:rsidR="00CC20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7,15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га,</w:t>
      </w:r>
      <w:r w:rsidR="007671F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bookmarkStart w:id="2" w:name="_Hlk122359678"/>
      <w:bookmarkStart w:id="3" w:name="_Hlk163469465"/>
      <w:r w:rsidRPr="00470F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для </w:t>
      </w:r>
      <w:bookmarkEnd w:id="2"/>
      <w:r w:rsidR="00C0671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розміщення</w:t>
      </w:r>
    </w:p>
    <w:p w14:paraId="78D1AE73" w14:textId="77777777" w:rsidR="00CC209D" w:rsidRDefault="00CC209D" w:rsidP="00C0671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одноповерхової житлової забудови</w:t>
      </w:r>
      <w:r w:rsidR="003C575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, </w:t>
      </w:r>
      <w:bookmarkStart w:id="4" w:name="_Hlk176338200"/>
      <w:r w:rsidR="00C0671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C0671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земельн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их</w:t>
      </w:r>
      <w:r w:rsidR="00C0671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14:paraId="5DB88793" w14:textId="77777777" w:rsidR="00CC209D" w:rsidRDefault="00C06717" w:rsidP="00C0671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ділян</w:t>
      </w:r>
      <w:r w:rsidR="00CC20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ках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,</w:t>
      </w:r>
      <w:r w:rsidR="00CC20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з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: </w:t>
      </w:r>
      <w:bookmarkStart w:id="5" w:name="_Hlk173760998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3210800000:01:</w:t>
      </w:r>
      <w:r w:rsidR="00CC20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138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:00</w:t>
      </w:r>
      <w:bookmarkEnd w:id="5"/>
      <w:r w:rsidR="00CC20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55;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14:paraId="196A0C27" w14:textId="77777777" w:rsidR="00CC209D" w:rsidRDefault="00CC209D" w:rsidP="00CC209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3210800000:01:138:0056, </w:t>
      </w:r>
      <w:r w:rsidR="00C0671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що розташован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і</w:t>
      </w:r>
      <w:r w:rsidR="00C0671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bookmarkStart w:id="6" w:name="_Hlk173760913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по вулиці </w:t>
      </w:r>
    </w:p>
    <w:p w14:paraId="40D663AC" w14:textId="77777777" w:rsidR="00CC209D" w:rsidRDefault="00CC209D" w:rsidP="003C575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Києво-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Мироцька</w:t>
      </w:r>
      <w:proofErr w:type="spellEnd"/>
      <w:r w:rsidR="00C0671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, </w:t>
      </w:r>
      <w:r w:rsidR="006E553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3C575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 місті Буча, Бучанського району</w:t>
      </w:r>
      <w:r w:rsidR="00E22ED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, </w:t>
      </w:r>
    </w:p>
    <w:p w14:paraId="6AE291BE" w14:textId="64197CD2" w:rsidR="00901D8D" w:rsidRDefault="00E22ED5" w:rsidP="003C57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Київської області</w:t>
      </w:r>
      <w:r w:rsidR="00FE13EB"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</w:p>
    <w:bookmarkEnd w:id="0"/>
    <w:bookmarkEnd w:id="3"/>
    <w:bookmarkEnd w:id="4"/>
    <w:bookmarkEnd w:id="6"/>
    <w:p w14:paraId="234DE974" w14:textId="24B0D79D" w:rsidR="00FE13EB" w:rsidRDefault="00FE13EB" w:rsidP="00901D8D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</w:t>
      </w:r>
    </w:p>
    <w:bookmarkEnd w:id="1"/>
    <w:p w14:paraId="7F01CFD1" w14:textId="3850C10F" w:rsidR="00FE13EB" w:rsidRPr="004E43B4" w:rsidRDefault="00FE13EB" w:rsidP="006A596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</w:t>
      </w:r>
      <w:r w:rsidR="00CC209D">
        <w:rPr>
          <w:rFonts w:ascii="Times New Roman" w:hAnsi="Times New Roman" w:cs="Times New Roman"/>
          <w:bCs/>
          <w:sz w:val="24"/>
          <w:szCs w:val="24"/>
        </w:rPr>
        <w:t>по вулиці Києво-</w:t>
      </w:r>
      <w:proofErr w:type="spellStart"/>
      <w:r w:rsidR="00CC209D">
        <w:rPr>
          <w:rFonts w:ascii="Times New Roman" w:hAnsi="Times New Roman" w:cs="Times New Roman"/>
          <w:bCs/>
          <w:sz w:val="24"/>
          <w:szCs w:val="24"/>
        </w:rPr>
        <w:t>Мироцька</w:t>
      </w:r>
      <w:proofErr w:type="spellEnd"/>
      <w:r w:rsidR="006A5966"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  в місті Буча, Бучанського району, Київської області</w:t>
      </w: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враховуючи </w:t>
      </w:r>
      <w:r w:rsidR="004E43B4">
        <w:rPr>
          <w:rFonts w:ascii="Times New Roman" w:hAnsi="Times New Roman" w:cs="Times New Roman"/>
          <w:color w:val="000000" w:themeColor="text1"/>
          <w:sz w:val="24"/>
          <w:szCs w:val="24"/>
        </w:rPr>
        <w:t>звернення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CC209D">
        <w:rPr>
          <w:rFonts w:ascii="Times New Roman" w:hAnsi="Times New Roman" w:cs="Times New Roman"/>
          <w:color w:val="000000" w:themeColor="text1"/>
          <w:sz w:val="24"/>
          <w:szCs w:val="24"/>
        </w:rPr>
        <w:t>Юдіної</w:t>
      </w:r>
      <w:proofErr w:type="spellEnd"/>
      <w:r w:rsidR="00CC20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Г.П</w:t>
      </w:r>
      <w:r w:rsidR="006A59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bookmarkStart w:id="7" w:name="_Hlk176338073"/>
      <w:r w:rsidR="00CC209D">
        <w:rPr>
          <w:rFonts w:ascii="Times New Roman" w:hAnsi="Times New Roman" w:cs="Times New Roman"/>
          <w:color w:val="000000" w:themeColor="text1"/>
          <w:sz w:val="24"/>
          <w:szCs w:val="24"/>
        </w:rPr>
        <w:t>власника</w:t>
      </w:r>
      <w:r w:rsidR="004E43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</w:t>
      </w:r>
      <w:r w:rsidR="006A5966">
        <w:rPr>
          <w:rFonts w:ascii="Times New Roman" w:hAnsi="Times New Roman" w:cs="Times New Roman"/>
          <w:color w:val="000000" w:themeColor="text1"/>
          <w:sz w:val="24"/>
          <w:szCs w:val="24"/>
        </w:rPr>
        <w:t>ої</w:t>
      </w:r>
      <w:r w:rsidR="004E43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ділян</w:t>
      </w:r>
      <w:r w:rsidR="006A5966">
        <w:rPr>
          <w:rFonts w:ascii="Times New Roman" w:hAnsi="Times New Roman" w:cs="Times New Roman"/>
          <w:color w:val="000000" w:themeColor="text1"/>
          <w:sz w:val="24"/>
          <w:szCs w:val="24"/>
        </w:rPr>
        <w:t>ки, з кадастровим номером:</w:t>
      </w:r>
      <w:r w:rsidR="006A5966" w:rsidRPr="006A596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6A5966"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3210800000:01:</w:t>
      </w:r>
      <w:r w:rsidR="00CC209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138</w:t>
      </w:r>
      <w:r w:rsidR="006A5966"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:00</w:t>
      </w:r>
      <w:r w:rsidR="00CC209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55 </w:t>
      </w:r>
      <w:bookmarkEnd w:id="7"/>
      <w:r w:rsidR="00CC209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та Тітка М.О,</w:t>
      </w:r>
      <w:r w:rsidR="00CC209D" w:rsidRPr="00CC20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C209D">
        <w:rPr>
          <w:rFonts w:ascii="Times New Roman" w:hAnsi="Times New Roman" w:cs="Times New Roman"/>
          <w:color w:val="000000" w:themeColor="text1"/>
          <w:sz w:val="24"/>
          <w:szCs w:val="24"/>
        </w:rPr>
        <w:t>власника земельної ділянки, з кадастровим номером:</w:t>
      </w:r>
      <w:r w:rsidR="00CC209D" w:rsidRPr="006A596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CC209D"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3210800000:01:</w:t>
      </w:r>
      <w:r w:rsidR="00CC209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138</w:t>
      </w:r>
      <w:r w:rsidR="00CC209D"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:00</w:t>
      </w:r>
      <w:r w:rsidR="00CC209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56</w:t>
      </w:r>
      <w:r w:rsid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</w:t>
      </w:r>
      <w:r w:rsidR="00946C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E43B4">
        <w:rPr>
          <w:rFonts w:ascii="Times New Roman" w:hAnsi="Times New Roman" w:cs="Times New Roman"/>
          <w:color w:val="000000" w:themeColor="text1"/>
          <w:sz w:val="24"/>
          <w:szCs w:val="24"/>
        </w:rPr>
        <w:t>щодо розробки детального плану території</w:t>
      </w:r>
      <w:r w:rsidR="006A59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</w:t>
      </w:r>
      <w:r w:rsidR="006A5966"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розміщення</w:t>
      </w:r>
      <w:r w:rsid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CC209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одноповерхової житлової забудови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bookmarkStart w:id="8" w:name="o101"/>
      <w:bookmarkEnd w:id="8"/>
      <w:r w:rsidR="00050DAB" w:rsidRPr="00050D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враховуючи містобудівну документацію на місцевому рівні, а саме: «Внесення змін до Генерального плану м. Буча Київської області та розділу «Охорона навколишнього природного середовища» (Звіт про стратегічну екологічну оцінку) у складі документу державного планування «Внесення змін до генерального плану м. Буча Київської області», затвердженого  рішенням Бучанської міської ради від 27.01.2022 р. № 2836-27-VIII, який є невід’ємною частиною Генерального  плану м. Буча,  затвердженого рішенням Бучанської міської ради за № 2124-67-VІ від 17.03.2015 р, керуючись законами України «Про основи містобудування», «Про регулювання містобудівної діяльності», «Про місцеве самоврядування в Україні»</w:t>
      </w:r>
      <w:r w:rsidRPr="001752DD">
        <w:rPr>
          <w:rFonts w:ascii="Times New Roman" w:hAnsi="Times New Roman" w:cs="Times New Roman"/>
          <w:sz w:val="24"/>
          <w:szCs w:val="24"/>
        </w:rPr>
        <w:t xml:space="preserve">, міська рада  </w:t>
      </w: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14:paraId="0EAFC810" w14:textId="429F2F18" w:rsidR="00FE13EB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</w:p>
    <w:p w14:paraId="089AD9F1" w14:textId="0CA5CED4" w:rsidR="00FE13EB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37A7BB02" w14:textId="77777777" w:rsidR="00FE13EB" w:rsidRPr="00DD4362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8BE0801" w14:textId="22F441F5" w:rsidR="00FE13EB" w:rsidRPr="009738DE" w:rsidRDefault="006A5966" w:rsidP="00CC209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="00FE13EB" w:rsidRPr="00901D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Розробити матеріали містобудівної документації, а саме: </w:t>
      </w:r>
      <w:bookmarkStart w:id="9" w:name="_Hlk136434809"/>
      <w:bookmarkStart w:id="10" w:name="_Hlk122081706"/>
      <w:r w:rsidR="00FE13EB" w:rsidRPr="00901D8D">
        <w:rPr>
          <w:rFonts w:ascii="Times New Roman" w:hAnsi="Times New Roman" w:cs="Times New Roman"/>
          <w:sz w:val="24"/>
          <w:szCs w:val="24"/>
        </w:rPr>
        <w:t xml:space="preserve">«Детальний план території, орієнтовною площею </w:t>
      </w:r>
      <w:r w:rsidR="00CC20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7,15</w:t>
      </w:r>
      <w:r w:rsidRPr="006A596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га, </w:t>
      </w:r>
      <w:r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для розміщення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CC209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одноповерхової житлової забудови</w:t>
      </w:r>
      <w:r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r w:rsidR="00CC209D" w:rsidRPr="00CC209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на земельних ділянках, з </w:t>
      </w:r>
      <w:proofErr w:type="spellStart"/>
      <w:r w:rsidR="00CC209D" w:rsidRPr="00CC209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к.н</w:t>
      </w:r>
      <w:proofErr w:type="spellEnd"/>
      <w:r w:rsidR="00CC209D" w:rsidRPr="00CC209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: 3210800000:01:138:0055; 3210800000:01:138:0056, що розташовані по вулиці Києво-</w:t>
      </w:r>
      <w:proofErr w:type="spellStart"/>
      <w:r w:rsidR="00CC209D" w:rsidRPr="00CC209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Мироцька</w:t>
      </w:r>
      <w:proofErr w:type="spellEnd"/>
      <w:r w:rsidR="00CC209D" w:rsidRPr="00CC209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  в місті Буча, Бучанського району, Київської області</w:t>
      </w:r>
      <w:bookmarkEnd w:id="9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».</w:t>
      </w:r>
    </w:p>
    <w:bookmarkEnd w:id="10"/>
    <w:p w14:paraId="6D45E4C1" w14:textId="48E28AE9" w:rsidR="00FE13EB" w:rsidRPr="009738DE" w:rsidRDefault="00FE13EB" w:rsidP="00FE13E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2.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8DE">
        <w:rPr>
          <w:rFonts w:ascii="Times New Roman" w:hAnsi="Times New Roman" w:cs="Times New Roman"/>
          <w:bCs/>
          <w:sz w:val="24"/>
          <w:szCs w:val="24"/>
        </w:rPr>
        <w:t>КП «</w:t>
      </w:r>
      <w:proofErr w:type="spellStart"/>
      <w:r w:rsidRPr="009738DE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Pr="009738DE">
        <w:rPr>
          <w:rFonts w:ascii="Times New Roman" w:hAnsi="Times New Roman" w:cs="Times New Roman"/>
          <w:bCs/>
          <w:sz w:val="24"/>
          <w:szCs w:val="24"/>
        </w:rPr>
        <w:t>» для виконання містобудівної документації залучити кошти з джерел, не заборонених</w:t>
      </w:r>
      <w:r w:rsidR="00A316C6">
        <w:rPr>
          <w:rFonts w:ascii="Times New Roman" w:hAnsi="Times New Roman" w:cs="Times New Roman"/>
          <w:bCs/>
          <w:sz w:val="24"/>
          <w:szCs w:val="24"/>
        </w:rPr>
        <w:t xml:space="preserve"> чинним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 законодавством.</w:t>
      </w:r>
    </w:p>
    <w:p w14:paraId="0043BA31" w14:textId="3AC60117" w:rsidR="003963F7" w:rsidRDefault="006A5966" w:rsidP="003963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Доручити КП «</w:t>
      </w:r>
      <w:proofErr w:type="spellStart"/>
      <w:r w:rsidR="00FE13EB" w:rsidRPr="009738DE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="00FE13EB" w:rsidRPr="009738DE">
        <w:rPr>
          <w:rFonts w:ascii="Times New Roman" w:hAnsi="Times New Roman" w:cs="Times New Roman"/>
          <w:bCs/>
          <w:sz w:val="24"/>
          <w:szCs w:val="24"/>
        </w:rPr>
        <w:t xml:space="preserve">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="003963F7" w:rsidRPr="00901D8D">
        <w:rPr>
          <w:rFonts w:ascii="Times New Roman" w:hAnsi="Times New Roman" w:cs="Times New Roman"/>
          <w:sz w:val="24"/>
          <w:szCs w:val="24"/>
        </w:rPr>
        <w:t xml:space="preserve">«Детальний план території, орієнтовною площею </w:t>
      </w:r>
      <w:r w:rsidR="003963F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7,15</w:t>
      </w:r>
      <w:r w:rsidR="003963F7" w:rsidRPr="006A596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га, </w:t>
      </w:r>
      <w:r w:rsidR="003963F7"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для розміщення</w:t>
      </w:r>
      <w:r w:rsidR="003963F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одноповерхової житлової забудови</w:t>
      </w:r>
      <w:r w:rsidR="003963F7"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r w:rsidR="003963F7" w:rsidRPr="00CC209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на земельних ділянках, з </w:t>
      </w:r>
      <w:proofErr w:type="spellStart"/>
      <w:r w:rsidR="003963F7" w:rsidRPr="00CC209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к.н</w:t>
      </w:r>
      <w:proofErr w:type="spellEnd"/>
      <w:r w:rsidR="003963F7" w:rsidRPr="00CC209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: 3210800000:01:138:0055; 3210800000:01:138:0056, що розташовані по вулиці Києво-</w:t>
      </w:r>
      <w:proofErr w:type="spellStart"/>
      <w:r w:rsidR="003963F7" w:rsidRPr="00CC209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Мироцька</w:t>
      </w:r>
      <w:proofErr w:type="spellEnd"/>
      <w:r w:rsidR="003963F7" w:rsidRPr="00CC209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  в місті Буча, Бучанського району, Київської області</w:t>
      </w:r>
      <w:r w:rsidR="003963F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».</w:t>
      </w:r>
    </w:p>
    <w:p w14:paraId="46B913D4" w14:textId="77777777" w:rsidR="003963F7" w:rsidRDefault="00901CBF" w:rsidP="003963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4.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 xml:space="preserve">Після розробки містобудівної документації на місцевому рівні, а саме: </w:t>
      </w:r>
      <w:r w:rsidR="003963F7" w:rsidRPr="00901D8D">
        <w:rPr>
          <w:rFonts w:ascii="Times New Roman" w:hAnsi="Times New Roman" w:cs="Times New Roman"/>
          <w:sz w:val="24"/>
          <w:szCs w:val="24"/>
        </w:rPr>
        <w:t xml:space="preserve">«Детальний план території, орієнтовною площею </w:t>
      </w:r>
      <w:r w:rsidR="003963F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7,15</w:t>
      </w:r>
      <w:r w:rsidR="003963F7" w:rsidRPr="006A596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га, </w:t>
      </w:r>
      <w:r w:rsidR="003963F7"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для розміщення</w:t>
      </w:r>
      <w:r w:rsidR="003963F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одноповерхової житлової забудови</w:t>
      </w:r>
      <w:r w:rsidR="003963F7"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r w:rsidR="003963F7" w:rsidRPr="00CC209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на земельних ділянках, з </w:t>
      </w:r>
      <w:proofErr w:type="spellStart"/>
      <w:r w:rsidR="003963F7" w:rsidRPr="00CC209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к.н</w:t>
      </w:r>
      <w:proofErr w:type="spellEnd"/>
      <w:r w:rsidR="003963F7" w:rsidRPr="00CC209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: 3210800000:01:138:0055; 3210800000:01:138:0056, що </w:t>
      </w:r>
    </w:p>
    <w:p w14:paraId="721C897E" w14:textId="77777777" w:rsidR="003963F7" w:rsidRDefault="003963F7" w:rsidP="003963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1223F1B6" w14:textId="77777777" w:rsidR="003963F7" w:rsidRDefault="003963F7" w:rsidP="003963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7DD865FB" w14:textId="77777777" w:rsidR="003963F7" w:rsidRDefault="003963F7" w:rsidP="003963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6DA0CDFC" w14:textId="6CBB1A3F" w:rsidR="003963F7" w:rsidRDefault="003963F7" w:rsidP="003963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</w:t>
      </w:r>
    </w:p>
    <w:p w14:paraId="431AE404" w14:textId="77777777" w:rsidR="003963F7" w:rsidRDefault="003963F7" w:rsidP="003963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62921772" w14:textId="79AA37EE" w:rsidR="00FE13EB" w:rsidRPr="009738DE" w:rsidRDefault="003963F7" w:rsidP="003963F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209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розташовані по вулиці Києво-</w:t>
      </w:r>
      <w:proofErr w:type="spellStart"/>
      <w:r w:rsidRPr="00CC209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Мироцька</w:t>
      </w:r>
      <w:proofErr w:type="spellEnd"/>
      <w:r w:rsidRPr="00CC209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  в місті Буча, Бучанського району, Київської області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 xml:space="preserve">, та проведення, згідно чинного законодавства </w:t>
      </w:r>
      <w:r w:rsidR="007671FD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України, громадських слухань, подати зазначені матеріали на розгляд та затв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ердження до Бучанської міської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ради.</w:t>
      </w:r>
    </w:p>
    <w:p w14:paraId="199A6E39" w14:textId="787381D9" w:rsidR="00FE13EB" w:rsidRPr="009738DE" w:rsidRDefault="00FE13EB" w:rsidP="00FE13E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5. Контроль за виконанням даного рішення покласти на депутатську комісію з питань реалізації та впровадження реформ, планування забудови територій, містобудування та архітектури.</w:t>
      </w:r>
    </w:p>
    <w:p w14:paraId="54833335" w14:textId="0DFDD5F4" w:rsidR="00FE13EB" w:rsidRDefault="00FE13EB" w:rsidP="00FE13EB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E05ADCE" w14:textId="77777777" w:rsidR="007671FD" w:rsidRPr="009738DE" w:rsidRDefault="007671FD" w:rsidP="00FE13EB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8FF9A19" w14:textId="77777777" w:rsidR="00901D8D" w:rsidRDefault="00901D8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7668ED4" w14:textId="1450961C" w:rsidR="00FE13EB" w:rsidRDefault="00FE13EB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3479D4">
        <w:rPr>
          <w:rFonts w:ascii="Times New Roman" w:hAnsi="Times New Roman"/>
          <w:b/>
          <w:bCs/>
          <w:sz w:val="28"/>
          <w:szCs w:val="28"/>
        </w:rPr>
        <w:t>Міський голова</w:t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                 </w:t>
      </w:r>
      <w:r w:rsidRPr="003479D4">
        <w:rPr>
          <w:rFonts w:ascii="Times New Roman" w:hAnsi="Times New Roman"/>
          <w:b/>
          <w:bCs/>
          <w:sz w:val="28"/>
          <w:szCs w:val="28"/>
        </w:rPr>
        <w:t>Анатолій ФЕДОРУК</w:t>
      </w:r>
    </w:p>
    <w:p w14:paraId="729B6299" w14:textId="4E226AC9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19678DBE" w14:textId="34B57B01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13CAC0E" w14:textId="7FA174FE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012214B" w14:textId="02941F2E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077CCE9A" w14:textId="5A0EA7D6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F49AEEC" w14:textId="48C87DC2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E8D5637" w14:textId="1F31548C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2854D29" w14:textId="0EEDF09E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934A541" w14:textId="53B48FDF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1002F02" w14:textId="0F184722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16D89F1" w14:textId="5251AAEE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2175823" w14:textId="749CEADD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2EB0A4F" w14:textId="4DF75370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448C841" w14:textId="173733EB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BCF6ABB" w14:textId="1F3E4FCB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487D9A4" w14:textId="5AB53993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56EA3CD" w14:textId="308EE2CA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49F27D6" w14:textId="18C82F63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2CE9925" w14:textId="5AD5F269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CC19B68" w14:textId="0A73C8E4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16EE79B8" w14:textId="55C045BC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C40187C" w14:textId="51F8290F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84C0063" w14:textId="56B7AAEF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F256BEA" w14:textId="39A9C8B9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1863D72" w14:textId="55F008E4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49201CB" w14:textId="205BC953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C47434D" w14:textId="54EDCC1F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1BC9183" w14:textId="7A2716AB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89D9448" w14:textId="604E793A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sectPr w:rsidR="007671FD" w:rsidSect="006A5966">
      <w:pgSz w:w="11906" w:h="16838"/>
      <w:pgMar w:top="567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03F"/>
    <w:rsid w:val="00050DAB"/>
    <w:rsid w:val="000815D9"/>
    <w:rsid w:val="001B3AAC"/>
    <w:rsid w:val="001E51B0"/>
    <w:rsid w:val="00246C14"/>
    <w:rsid w:val="002C4833"/>
    <w:rsid w:val="002D3D8C"/>
    <w:rsid w:val="00346489"/>
    <w:rsid w:val="003963F7"/>
    <w:rsid w:val="003C5751"/>
    <w:rsid w:val="003C72DC"/>
    <w:rsid w:val="004150EF"/>
    <w:rsid w:val="00447155"/>
    <w:rsid w:val="004E43B4"/>
    <w:rsid w:val="00544482"/>
    <w:rsid w:val="00585EDC"/>
    <w:rsid w:val="005E2FB4"/>
    <w:rsid w:val="00666617"/>
    <w:rsid w:val="006A5966"/>
    <w:rsid w:val="006C74F9"/>
    <w:rsid w:val="006E553E"/>
    <w:rsid w:val="007671FD"/>
    <w:rsid w:val="00773777"/>
    <w:rsid w:val="007927E8"/>
    <w:rsid w:val="007A6492"/>
    <w:rsid w:val="007B5565"/>
    <w:rsid w:val="00831BF7"/>
    <w:rsid w:val="00856F39"/>
    <w:rsid w:val="008F51EF"/>
    <w:rsid w:val="00901CBF"/>
    <w:rsid w:val="00901D8D"/>
    <w:rsid w:val="00946C2E"/>
    <w:rsid w:val="009B4CDF"/>
    <w:rsid w:val="00A316C6"/>
    <w:rsid w:val="00A96128"/>
    <w:rsid w:val="00AB654F"/>
    <w:rsid w:val="00AC6778"/>
    <w:rsid w:val="00BA50CF"/>
    <w:rsid w:val="00BF071E"/>
    <w:rsid w:val="00C06717"/>
    <w:rsid w:val="00CC209D"/>
    <w:rsid w:val="00CE0C73"/>
    <w:rsid w:val="00CE40F9"/>
    <w:rsid w:val="00D67EE1"/>
    <w:rsid w:val="00DC463E"/>
    <w:rsid w:val="00E22ED5"/>
    <w:rsid w:val="00E82F2B"/>
    <w:rsid w:val="00F2003F"/>
    <w:rsid w:val="00F7141D"/>
    <w:rsid w:val="00FC2C3B"/>
    <w:rsid w:val="00FE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F5189"/>
  <w15:docId w15:val="{2DA95804-455D-4A78-A323-ECC506B6E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209D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13EB"/>
    <w:rPr>
      <w:b/>
      <w:bCs/>
    </w:rPr>
  </w:style>
  <w:style w:type="table" w:styleId="a4">
    <w:name w:val="Table Grid"/>
    <w:basedOn w:val="a1"/>
    <w:uiPriority w:val="39"/>
    <w:rsid w:val="00E82F2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46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648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67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</cp:revision>
  <cp:lastPrinted>2024-09-05T11:50:00Z</cp:lastPrinted>
  <dcterms:created xsi:type="dcterms:W3CDTF">2024-05-03T08:58:00Z</dcterms:created>
  <dcterms:modified xsi:type="dcterms:W3CDTF">2024-09-05T11:50:00Z</dcterms:modified>
</cp:coreProperties>
</file>